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1D775" w14:textId="77777777" w:rsidR="00D57BBA" w:rsidRPr="00D24665" w:rsidRDefault="00D57BBA" w:rsidP="00D57BBA">
      <w:pPr>
        <w:pStyle w:val="Kop2"/>
        <w:rPr>
          <w:lang w:val="nl-BE"/>
        </w:rPr>
      </w:pPr>
      <w:bookmarkStart w:id="0" w:name="_Hlk55388918"/>
      <w:bookmarkEnd w:id="0"/>
      <w:r w:rsidRPr="00D24665">
        <w:rPr>
          <w:lang w:val="nl-BE"/>
        </w:rPr>
        <w:t xml:space="preserve">Lastenboekomschrijving </w:t>
      </w:r>
    </w:p>
    <w:p w14:paraId="684360F2" w14:textId="77777777" w:rsidR="00D57BBA" w:rsidRPr="00D24665" w:rsidRDefault="00D57BBA" w:rsidP="00D57BBA">
      <w:pPr>
        <w:pStyle w:val="Kop1"/>
        <w:rPr>
          <w:lang w:val="nl-BE"/>
        </w:rPr>
      </w:pPr>
      <w:bookmarkStart w:id="1" w:name="_Hlk9525824"/>
      <w:r w:rsidRPr="00D24665">
        <w:rPr>
          <w:lang w:val="nl-BE"/>
        </w:rPr>
        <w:t>Ubbink Kombitube</w:t>
      </w:r>
    </w:p>
    <w:p w14:paraId="7BEB12A8" w14:textId="77777777" w:rsidR="00D57BBA" w:rsidRPr="00D24665" w:rsidRDefault="00D57BBA" w:rsidP="00D57BBA">
      <w:pPr>
        <w:pStyle w:val="Kop1"/>
        <w:rPr>
          <w:lang w:val="nl-BE"/>
        </w:rPr>
      </w:pPr>
      <w:r w:rsidRPr="00D24665">
        <w:rPr>
          <w:lang w:val="nl-BE"/>
        </w:rPr>
        <w:t>Multifunctionele prefab schoorsteen in aluminium</w:t>
      </w:r>
    </w:p>
    <w:p w14:paraId="0437A2B5" w14:textId="77777777" w:rsidR="00D57BBA" w:rsidRPr="00D57BBA" w:rsidRDefault="00D57BBA" w:rsidP="00D57BBA">
      <w:pPr>
        <w:rPr>
          <w:noProof/>
          <w:szCs w:val="20"/>
          <w:lang w:val="nl-BE"/>
        </w:rPr>
      </w:pPr>
    </w:p>
    <w:p w14:paraId="6569ADFA" w14:textId="77777777" w:rsidR="00D57BBA" w:rsidRPr="00D57BBA" w:rsidRDefault="00D57BBA" w:rsidP="00D57BBA">
      <w:pPr>
        <w:rPr>
          <w:noProof/>
          <w:szCs w:val="20"/>
          <w:lang w:val="nl-BE"/>
        </w:rPr>
      </w:pPr>
      <w:r w:rsidRPr="00D57BBA">
        <w:rPr>
          <w:b/>
          <w:bCs/>
          <w:noProof/>
          <w:szCs w:val="20"/>
          <w:u w:val="single"/>
          <w:lang w:val="nl-BE"/>
        </w:rPr>
        <w:t>Fabrikant</w:t>
      </w:r>
      <w:r w:rsidRPr="00D57BBA">
        <w:rPr>
          <w:noProof/>
          <w:szCs w:val="20"/>
          <w:lang w:val="nl-BE"/>
        </w:rPr>
        <w:tab/>
      </w:r>
      <w:r w:rsidRPr="00D57BBA">
        <w:rPr>
          <w:noProof/>
          <w:szCs w:val="20"/>
          <w:lang w:val="nl-BE"/>
        </w:rPr>
        <w:tab/>
        <w:t>Ubbink</w:t>
      </w:r>
    </w:p>
    <w:p w14:paraId="224440D0" w14:textId="77777777" w:rsidR="00D57BBA" w:rsidRPr="00D57BBA" w:rsidRDefault="00D57BBA" w:rsidP="00D57BBA">
      <w:pPr>
        <w:rPr>
          <w:b/>
          <w:bCs/>
          <w:noProof/>
          <w:szCs w:val="20"/>
          <w:lang w:val="nl-BE"/>
        </w:rPr>
      </w:pPr>
    </w:p>
    <w:p w14:paraId="2F77421B" w14:textId="77777777" w:rsidR="00D57BBA" w:rsidRPr="00D57BBA" w:rsidRDefault="00D57BBA" w:rsidP="00D57BBA">
      <w:pPr>
        <w:rPr>
          <w:noProof/>
          <w:szCs w:val="20"/>
          <w:lang w:val="nl-BE"/>
        </w:rPr>
      </w:pPr>
      <w:r w:rsidRPr="00D57BBA">
        <w:rPr>
          <w:b/>
          <w:bCs/>
          <w:noProof/>
          <w:szCs w:val="20"/>
          <w:u w:val="single"/>
          <w:lang w:val="nl-BE"/>
        </w:rPr>
        <w:t>Handelsmerk</w:t>
      </w:r>
      <w:r w:rsidRPr="00D57BBA">
        <w:rPr>
          <w:b/>
          <w:bCs/>
          <w:noProof/>
          <w:szCs w:val="20"/>
          <w:lang w:val="nl-BE"/>
        </w:rPr>
        <w:tab/>
      </w:r>
      <w:r w:rsidRPr="00D57BBA">
        <w:rPr>
          <w:noProof/>
          <w:szCs w:val="20"/>
          <w:lang w:val="nl-BE"/>
        </w:rPr>
        <w:tab/>
        <w:t>Kombitube</w:t>
      </w:r>
    </w:p>
    <w:p w14:paraId="0D2FD7C9" w14:textId="77777777" w:rsidR="00D57BBA" w:rsidRPr="00D57BBA" w:rsidRDefault="00D57BBA" w:rsidP="00D57BBA">
      <w:pPr>
        <w:rPr>
          <w:szCs w:val="20"/>
          <w:lang w:val="nl-BE"/>
        </w:rPr>
      </w:pPr>
      <w:r w:rsidRPr="00D57BBA">
        <w:rPr>
          <w:noProof/>
          <w:szCs w:val="20"/>
          <w:lang w:val="nl-BE"/>
        </w:rPr>
        <w:tab/>
      </w:r>
      <w:r w:rsidRPr="00D57BBA">
        <w:rPr>
          <w:noProof/>
          <w:szCs w:val="20"/>
          <w:lang w:val="nl-BE"/>
        </w:rPr>
        <w:tab/>
        <w:t xml:space="preserve">                           </w:t>
      </w:r>
    </w:p>
    <w:bookmarkEnd w:id="1"/>
    <w:p w14:paraId="7F75E28D" w14:textId="77777777" w:rsidR="00D57BBA" w:rsidRPr="00D57BBA" w:rsidRDefault="00D57BBA" w:rsidP="00D57BBA">
      <w:pPr>
        <w:rPr>
          <w:b/>
          <w:szCs w:val="20"/>
          <w:u w:val="single"/>
          <w:lang w:val="nl-BE"/>
        </w:rPr>
      </w:pPr>
      <w:r w:rsidRPr="00D57BBA">
        <w:rPr>
          <w:b/>
          <w:szCs w:val="20"/>
          <w:u w:val="single"/>
          <w:lang w:val="nl-BE"/>
        </w:rPr>
        <w:t xml:space="preserve">Omschrijving </w:t>
      </w:r>
    </w:p>
    <w:p w14:paraId="688145B0" w14:textId="77777777" w:rsidR="00D57BBA" w:rsidRPr="00D24665" w:rsidRDefault="00D57BBA" w:rsidP="00D57BBA">
      <w:pPr>
        <w:pStyle w:val="80"/>
        <w:rPr>
          <w:sz w:val="20"/>
          <w:szCs w:val="20"/>
        </w:rPr>
      </w:pPr>
      <w:r w:rsidRPr="00D24665">
        <w:rPr>
          <w:sz w:val="20"/>
          <w:szCs w:val="20"/>
        </w:rPr>
        <w:t xml:space="preserve">De Ubbink Kombitube is een </w:t>
      </w:r>
      <w:r w:rsidRPr="00D24665">
        <w:rPr>
          <w:b/>
          <w:bCs w:val="0"/>
          <w:sz w:val="20"/>
          <w:szCs w:val="20"/>
        </w:rPr>
        <w:t>multifunctionele</w:t>
      </w:r>
      <w:r w:rsidRPr="00D24665">
        <w:rPr>
          <w:sz w:val="20"/>
          <w:szCs w:val="20"/>
        </w:rPr>
        <w:t xml:space="preserve"> prefab </w:t>
      </w:r>
      <w:r w:rsidRPr="00D24665">
        <w:rPr>
          <w:b/>
          <w:bCs w:val="0"/>
          <w:sz w:val="20"/>
          <w:szCs w:val="20"/>
        </w:rPr>
        <w:t>schoorsteen</w:t>
      </w:r>
      <w:r w:rsidRPr="00D24665">
        <w:rPr>
          <w:sz w:val="20"/>
          <w:szCs w:val="20"/>
        </w:rPr>
        <w:t xml:space="preserve"> die verschillende aan- en afvoermogelijkheden in </w:t>
      </w:r>
      <w:r w:rsidRPr="00D24665">
        <w:rPr>
          <w:b/>
          <w:bCs w:val="0"/>
          <w:sz w:val="20"/>
          <w:szCs w:val="20"/>
        </w:rPr>
        <w:t>één</w:t>
      </w:r>
      <w:r w:rsidRPr="00D24665">
        <w:rPr>
          <w:sz w:val="20"/>
          <w:szCs w:val="20"/>
        </w:rPr>
        <w:t xml:space="preserve"> </w:t>
      </w:r>
      <w:r w:rsidRPr="00D24665">
        <w:rPr>
          <w:b/>
          <w:bCs w:val="0"/>
          <w:sz w:val="20"/>
          <w:szCs w:val="20"/>
        </w:rPr>
        <w:t>systeem</w:t>
      </w:r>
      <w:r w:rsidRPr="00D24665">
        <w:rPr>
          <w:sz w:val="20"/>
          <w:szCs w:val="20"/>
        </w:rPr>
        <w:t xml:space="preserve"> combineert.</w:t>
      </w:r>
    </w:p>
    <w:p w14:paraId="425B648D" w14:textId="77777777" w:rsidR="00D57BBA" w:rsidRPr="00D57BBA" w:rsidRDefault="00D57BBA" w:rsidP="00D57BBA">
      <w:pPr>
        <w:rPr>
          <w:bCs/>
          <w:szCs w:val="20"/>
          <w:lang w:val="nl-BE"/>
        </w:rPr>
      </w:pPr>
      <w:r w:rsidRPr="00D57BBA">
        <w:rPr>
          <w:bCs/>
          <w:szCs w:val="20"/>
          <w:lang w:val="nl-BE"/>
        </w:rPr>
        <w:t xml:space="preserve"> </w:t>
      </w:r>
    </w:p>
    <w:p w14:paraId="472D597A" w14:textId="77777777" w:rsidR="00D57BBA" w:rsidRPr="00D57BBA" w:rsidRDefault="00D57BBA" w:rsidP="00D57BBA">
      <w:pPr>
        <w:rPr>
          <w:b/>
          <w:szCs w:val="20"/>
          <w:u w:val="single"/>
          <w:lang w:val="nl-BE"/>
        </w:rPr>
      </w:pPr>
      <w:r w:rsidRPr="00D57BBA">
        <w:rPr>
          <w:b/>
          <w:szCs w:val="20"/>
          <w:u w:val="single"/>
          <w:lang w:val="nl-BE"/>
        </w:rPr>
        <w:t>Systeem</w:t>
      </w:r>
    </w:p>
    <w:p w14:paraId="31CE7882" w14:textId="77777777" w:rsidR="00D57BBA" w:rsidRPr="00D57BBA" w:rsidRDefault="00D57BBA" w:rsidP="00D57BBA">
      <w:pPr>
        <w:rPr>
          <w:szCs w:val="20"/>
          <w:lang w:val="nl-BE"/>
        </w:rPr>
      </w:pPr>
      <w:r w:rsidRPr="00D57BBA">
        <w:rPr>
          <w:szCs w:val="20"/>
          <w:lang w:val="nl-BE"/>
        </w:rPr>
        <w:t xml:space="preserve">De Kombitube bestaat uit </w:t>
      </w:r>
      <w:r w:rsidRPr="00D57BBA">
        <w:rPr>
          <w:b/>
          <w:bCs/>
          <w:szCs w:val="20"/>
          <w:lang w:val="nl-BE"/>
        </w:rPr>
        <w:t>verschillende</w:t>
      </w:r>
      <w:r w:rsidRPr="00D57BBA">
        <w:rPr>
          <w:szCs w:val="20"/>
          <w:lang w:val="nl-BE"/>
        </w:rPr>
        <w:t xml:space="preserve"> </w:t>
      </w:r>
      <w:r w:rsidRPr="00D57BBA">
        <w:rPr>
          <w:b/>
          <w:bCs/>
          <w:szCs w:val="20"/>
          <w:lang w:val="nl-BE"/>
        </w:rPr>
        <w:t>niveaus</w:t>
      </w:r>
      <w:r w:rsidRPr="00D57BBA">
        <w:rPr>
          <w:szCs w:val="20"/>
          <w:lang w:val="nl-BE"/>
        </w:rPr>
        <w:t xml:space="preserve"> met elk een specifieke functie. De functies worden van elkaar gescheiden door een horizontale afdekplaat.</w:t>
      </w:r>
    </w:p>
    <w:p w14:paraId="58F1EF3D" w14:textId="77777777" w:rsidR="00D57BBA" w:rsidRPr="00D57BBA" w:rsidRDefault="00D57BBA" w:rsidP="00D57BBA">
      <w:pPr>
        <w:rPr>
          <w:szCs w:val="20"/>
          <w:lang w:val="nl-BE"/>
        </w:rPr>
      </w:pPr>
      <w:r w:rsidRPr="00D57BBA">
        <w:rPr>
          <w:szCs w:val="20"/>
          <w:lang w:val="nl-BE"/>
        </w:rPr>
        <w:t xml:space="preserve">De mogelijke functies op de Kombitube zijn: </w:t>
      </w:r>
    </w:p>
    <w:p w14:paraId="5473D319" w14:textId="77777777" w:rsidR="00D57BBA" w:rsidRPr="00D57BBA" w:rsidRDefault="00D57BBA" w:rsidP="00D57BBA">
      <w:pPr>
        <w:pStyle w:val="Lijstalinea"/>
        <w:numPr>
          <w:ilvl w:val="0"/>
          <w:numId w:val="9"/>
        </w:numPr>
        <w:rPr>
          <w:szCs w:val="20"/>
          <w:lang w:val="nl-BE"/>
        </w:rPr>
      </w:pPr>
      <w:r w:rsidRPr="00D57BBA">
        <w:rPr>
          <w:szCs w:val="20"/>
          <w:lang w:val="nl-BE"/>
        </w:rPr>
        <w:t>de rookgasafvoer van condenserende gaswandketels in diameter 60 of 80</w:t>
      </w:r>
    </w:p>
    <w:p w14:paraId="7A763B0C" w14:textId="77777777" w:rsidR="00D57BBA" w:rsidRPr="00D57BBA" w:rsidRDefault="00D57BBA" w:rsidP="00D57BBA">
      <w:pPr>
        <w:pStyle w:val="Lijstalinea"/>
        <w:numPr>
          <w:ilvl w:val="0"/>
          <w:numId w:val="9"/>
        </w:numPr>
        <w:rPr>
          <w:szCs w:val="20"/>
          <w:lang w:val="nl-BE"/>
        </w:rPr>
      </w:pPr>
      <w:r w:rsidRPr="00D57BBA">
        <w:rPr>
          <w:szCs w:val="20"/>
          <w:lang w:val="nl-BE"/>
        </w:rPr>
        <w:t>de luchttoevoer voor condenserende gaswandketels in diameter 80, 100 of 125</w:t>
      </w:r>
    </w:p>
    <w:p w14:paraId="24C43AD0" w14:textId="77777777" w:rsidR="00D57BBA" w:rsidRPr="00D57BBA" w:rsidRDefault="00D57BBA" w:rsidP="00D57BBA">
      <w:pPr>
        <w:pStyle w:val="Lijstalinea"/>
        <w:numPr>
          <w:ilvl w:val="0"/>
          <w:numId w:val="9"/>
        </w:numPr>
        <w:rPr>
          <w:szCs w:val="20"/>
          <w:lang w:val="nl-BE"/>
        </w:rPr>
      </w:pPr>
      <w:r w:rsidRPr="00D57BBA">
        <w:rPr>
          <w:szCs w:val="20"/>
          <w:lang w:val="nl-BE"/>
        </w:rPr>
        <w:t>de luchtafvoer voor natuurlijke of mechanische ventilatiesystemen</w:t>
      </w:r>
    </w:p>
    <w:p w14:paraId="1711165B" w14:textId="77777777" w:rsidR="00D57BBA" w:rsidRPr="00D57BBA" w:rsidRDefault="00D57BBA" w:rsidP="00D57BBA">
      <w:pPr>
        <w:pStyle w:val="Lijstalinea"/>
        <w:numPr>
          <w:ilvl w:val="0"/>
          <w:numId w:val="9"/>
        </w:numPr>
        <w:rPr>
          <w:szCs w:val="20"/>
          <w:lang w:val="nl-BE"/>
        </w:rPr>
      </w:pPr>
      <w:r w:rsidRPr="00D57BBA">
        <w:rPr>
          <w:szCs w:val="20"/>
          <w:lang w:val="nl-BE"/>
        </w:rPr>
        <w:t>de luchtafvoer van dampkappen en droogkasten</w:t>
      </w:r>
    </w:p>
    <w:p w14:paraId="05935DE7" w14:textId="77777777" w:rsidR="00D57BBA" w:rsidRPr="00D57BBA" w:rsidRDefault="00D57BBA" w:rsidP="00D57BBA">
      <w:pPr>
        <w:pStyle w:val="Lijstalinea"/>
        <w:numPr>
          <w:ilvl w:val="0"/>
          <w:numId w:val="9"/>
        </w:numPr>
        <w:rPr>
          <w:szCs w:val="20"/>
          <w:lang w:val="nl-BE"/>
        </w:rPr>
      </w:pPr>
      <w:r w:rsidRPr="00D57BBA">
        <w:rPr>
          <w:szCs w:val="20"/>
          <w:lang w:val="nl-BE"/>
        </w:rPr>
        <w:t>de afvoer van rioolontluchting in diameter 110 mm</w:t>
      </w:r>
    </w:p>
    <w:p w14:paraId="01862D48" w14:textId="77777777" w:rsidR="00D57BBA" w:rsidRPr="00D57BBA" w:rsidRDefault="00D57BBA" w:rsidP="00D57BBA">
      <w:pPr>
        <w:pStyle w:val="Lijstalinea"/>
        <w:numPr>
          <w:ilvl w:val="0"/>
          <w:numId w:val="9"/>
        </w:numPr>
        <w:rPr>
          <w:szCs w:val="20"/>
          <w:lang w:val="nl-BE"/>
        </w:rPr>
      </w:pPr>
      <w:r w:rsidRPr="00D57BBA">
        <w:rPr>
          <w:szCs w:val="20"/>
          <w:lang w:val="nl-BE"/>
        </w:rPr>
        <w:t>de hulsdoorvoer voor een CLV-schouw</w:t>
      </w:r>
    </w:p>
    <w:p w14:paraId="1383C5C7" w14:textId="77777777" w:rsidR="00D57BBA" w:rsidRPr="00D57BBA" w:rsidRDefault="00D57BBA" w:rsidP="00D57BBA">
      <w:pPr>
        <w:pStyle w:val="Lijstalinea"/>
        <w:numPr>
          <w:ilvl w:val="0"/>
          <w:numId w:val="9"/>
        </w:numPr>
        <w:rPr>
          <w:szCs w:val="20"/>
          <w:lang w:val="nl-BE"/>
        </w:rPr>
      </w:pPr>
      <w:r w:rsidRPr="00D57BBA">
        <w:rPr>
          <w:szCs w:val="20"/>
          <w:lang w:val="nl-BE"/>
        </w:rPr>
        <w:t>de hulsdoorvoer voor een inox schouw</w:t>
      </w:r>
    </w:p>
    <w:p w14:paraId="414713A0" w14:textId="77777777" w:rsidR="00D57BBA" w:rsidRPr="00D24665" w:rsidRDefault="00D57BBA" w:rsidP="00D57BBA">
      <w:pPr>
        <w:pStyle w:val="Lijstalinea"/>
        <w:numPr>
          <w:ilvl w:val="0"/>
          <w:numId w:val="9"/>
        </w:numPr>
        <w:rPr>
          <w:szCs w:val="20"/>
        </w:rPr>
      </w:pPr>
      <w:r w:rsidRPr="00D24665">
        <w:rPr>
          <w:szCs w:val="20"/>
        </w:rPr>
        <w:t xml:space="preserve">de ontluchting van de koker </w:t>
      </w:r>
    </w:p>
    <w:p w14:paraId="5EC8A62B" w14:textId="1BA0C988" w:rsidR="00D57BBA" w:rsidRPr="00D57BBA" w:rsidRDefault="00D57BBA" w:rsidP="00D57BBA">
      <w:pPr>
        <w:pStyle w:val="Lijstalinea"/>
        <w:numPr>
          <w:ilvl w:val="0"/>
          <w:numId w:val="9"/>
        </w:numPr>
        <w:rPr>
          <w:szCs w:val="20"/>
          <w:lang w:val="nl-BE"/>
        </w:rPr>
      </w:pPr>
      <w:r w:rsidRPr="00D57BBA">
        <w:rPr>
          <w:szCs w:val="20"/>
          <w:lang w:val="nl-BE"/>
        </w:rPr>
        <w:t>de aanvoer van een mechanisch ventilatiesysteem via een doorvoer in het inspectieniveau (enkel bij plat dak of kofferdeksel versie mogelijk</w:t>
      </w:r>
      <w:r w:rsidR="00E8223A">
        <w:rPr>
          <w:szCs w:val="20"/>
          <w:lang w:val="nl-BE"/>
        </w:rPr>
        <w:t xml:space="preserve"> – doorvoer te verlengen</w:t>
      </w:r>
      <w:r w:rsidRPr="00D57BBA">
        <w:rPr>
          <w:szCs w:val="20"/>
          <w:lang w:val="nl-BE"/>
        </w:rPr>
        <w:t>)</w:t>
      </w:r>
    </w:p>
    <w:p w14:paraId="529BBB41" w14:textId="77777777" w:rsidR="00D57BBA" w:rsidRPr="00D57BBA" w:rsidRDefault="00D57BBA" w:rsidP="00D57BBA">
      <w:pPr>
        <w:rPr>
          <w:szCs w:val="20"/>
          <w:lang w:val="nl-BE"/>
        </w:rPr>
      </w:pPr>
      <w:r w:rsidRPr="00D57BBA">
        <w:rPr>
          <w:szCs w:val="20"/>
          <w:lang w:val="nl-BE"/>
        </w:rPr>
        <w:t xml:space="preserve">Het </w:t>
      </w:r>
      <w:r w:rsidRPr="00D57BBA">
        <w:rPr>
          <w:b/>
          <w:bCs/>
          <w:szCs w:val="20"/>
          <w:lang w:val="nl-BE"/>
        </w:rPr>
        <w:t>rookgasafvoer</w:t>
      </w:r>
      <w:r w:rsidRPr="00D57BBA">
        <w:rPr>
          <w:szCs w:val="20"/>
          <w:lang w:val="nl-BE"/>
        </w:rPr>
        <w:t xml:space="preserve">- en </w:t>
      </w:r>
      <w:r w:rsidRPr="00D57BBA">
        <w:rPr>
          <w:b/>
          <w:bCs/>
          <w:szCs w:val="20"/>
          <w:lang w:val="nl-BE"/>
        </w:rPr>
        <w:t>rioolontluchtingskanaal</w:t>
      </w:r>
      <w:r w:rsidRPr="00D57BBA">
        <w:rPr>
          <w:szCs w:val="20"/>
          <w:lang w:val="nl-BE"/>
        </w:rPr>
        <w:t xml:space="preserve"> monden bovenaan uit met een kunststof kapje. De </w:t>
      </w:r>
      <w:r w:rsidRPr="00D57BBA">
        <w:rPr>
          <w:b/>
          <w:bCs/>
          <w:szCs w:val="20"/>
          <w:lang w:val="nl-BE"/>
        </w:rPr>
        <w:t>luchttoevoer</w:t>
      </w:r>
      <w:r w:rsidRPr="00D57BBA">
        <w:rPr>
          <w:szCs w:val="20"/>
          <w:lang w:val="nl-BE"/>
        </w:rPr>
        <w:t xml:space="preserve"> van de </w:t>
      </w:r>
      <w:r w:rsidRPr="00D57BBA">
        <w:rPr>
          <w:b/>
          <w:bCs/>
          <w:szCs w:val="20"/>
          <w:lang w:val="nl-BE"/>
        </w:rPr>
        <w:t>condenserende</w:t>
      </w:r>
      <w:r w:rsidRPr="00D57BBA">
        <w:rPr>
          <w:szCs w:val="20"/>
          <w:lang w:val="nl-BE"/>
        </w:rPr>
        <w:t xml:space="preserve"> ketel wordt genomen vanuit het onderste niveau. De </w:t>
      </w:r>
      <w:r w:rsidRPr="00D57BBA">
        <w:rPr>
          <w:b/>
          <w:bCs/>
          <w:szCs w:val="20"/>
          <w:lang w:val="nl-BE"/>
        </w:rPr>
        <w:t>ventilatielucht</w:t>
      </w:r>
      <w:r w:rsidRPr="00D57BBA">
        <w:rPr>
          <w:szCs w:val="20"/>
          <w:lang w:val="nl-BE"/>
        </w:rPr>
        <w:t xml:space="preserve"> wordt afgevoerd op de tussenliggende niveaus. </w:t>
      </w:r>
      <w:r w:rsidRPr="00D24665">
        <w:rPr>
          <w:color w:val="auto"/>
          <w:szCs w:val="20"/>
          <w:lang w:val="nl-BE"/>
        </w:rPr>
        <w:t xml:space="preserve">In de </w:t>
      </w:r>
      <w:r w:rsidRPr="00D57BBA">
        <w:rPr>
          <w:szCs w:val="20"/>
          <w:lang w:val="nl-BE"/>
        </w:rPr>
        <w:t>K</w:t>
      </w:r>
      <w:r w:rsidRPr="00D24665">
        <w:rPr>
          <w:color w:val="auto"/>
          <w:szCs w:val="20"/>
          <w:lang w:val="nl-BE"/>
        </w:rPr>
        <w:t>ombitube kan</w:t>
      </w:r>
      <w:r w:rsidRPr="00D57BBA">
        <w:rPr>
          <w:szCs w:val="20"/>
          <w:lang w:val="nl-BE"/>
        </w:rPr>
        <w:t xml:space="preserve"> onderaan</w:t>
      </w:r>
      <w:r w:rsidRPr="00D24665">
        <w:rPr>
          <w:color w:val="auto"/>
          <w:szCs w:val="20"/>
          <w:lang w:val="nl-BE"/>
        </w:rPr>
        <w:t xml:space="preserve"> </w:t>
      </w:r>
      <w:r w:rsidRPr="00D57BBA">
        <w:rPr>
          <w:b/>
          <w:bCs/>
          <w:szCs w:val="20"/>
          <w:lang w:val="nl-BE"/>
        </w:rPr>
        <w:t>optioneel</w:t>
      </w:r>
      <w:r w:rsidRPr="00D57BBA">
        <w:rPr>
          <w:szCs w:val="20"/>
          <w:lang w:val="nl-BE"/>
        </w:rPr>
        <w:t xml:space="preserve"> </w:t>
      </w:r>
      <w:r w:rsidRPr="00D24665">
        <w:rPr>
          <w:color w:val="auto"/>
          <w:szCs w:val="20"/>
          <w:lang w:val="nl-BE"/>
        </w:rPr>
        <w:t xml:space="preserve">een apart niveau toegevoegd worden, voorzien van </w:t>
      </w:r>
      <w:r w:rsidRPr="00D24665">
        <w:rPr>
          <w:b/>
          <w:bCs/>
          <w:color w:val="auto"/>
          <w:szCs w:val="20"/>
          <w:lang w:val="nl-BE"/>
        </w:rPr>
        <w:t>ventilatieroosters</w:t>
      </w:r>
      <w:r w:rsidRPr="00D24665">
        <w:rPr>
          <w:color w:val="auto"/>
          <w:szCs w:val="20"/>
          <w:lang w:val="nl-BE"/>
        </w:rPr>
        <w:t>.</w:t>
      </w:r>
      <w:r w:rsidRPr="00D57BBA">
        <w:rPr>
          <w:szCs w:val="20"/>
          <w:lang w:val="nl-BE"/>
        </w:rPr>
        <w:t xml:space="preserve"> </w:t>
      </w:r>
      <w:r w:rsidRPr="00D24665">
        <w:rPr>
          <w:color w:val="auto"/>
          <w:szCs w:val="20"/>
          <w:lang w:val="nl-BE"/>
        </w:rPr>
        <w:t xml:space="preserve">Dit is het </w:t>
      </w:r>
      <w:r w:rsidRPr="00D24665">
        <w:rPr>
          <w:b/>
          <w:bCs/>
          <w:color w:val="auto"/>
          <w:szCs w:val="20"/>
          <w:lang w:val="nl-BE"/>
        </w:rPr>
        <w:t>inspectieniveau</w:t>
      </w:r>
      <w:r w:rsidRPr="00D24665">
        <w:rPr>
          <w:color w:val="auto"/>
          <w:szCs w:val="20"/>
          <w:lang w:val="nl-BE"/>
        </w:rPr>
        <w:t xml:space="preserve"> en geeft de mogelijkheid om de onderliggende koker te verluchten.</w:t>
      </w:r>
    </w:p>
    <w:p w14:paraId="3B6B7B37" w14:textId="77777777" w:rsidR="00D57BBA" w:rsidRPr="00D57BBA" w:rsidRDefault="00D57BBA" w:rsidP="00D57BBA">
      <w:pPr>
        <w:rPr>
          <w:szCs w:val="20"/>
          <w:lang w:val="nl-BE"/>
        </w:rPr>
      </w:pPr>
    </w:p>
    <w:p w14:paraId="2562B537" w14:textId="3667C415" w:rsidR="00D57BBA" w:rsidRPr="00D57BBA" w:rsidRDefault="00D57BBA" w:rsidP="00D57BBA">
      <w:pPr>
        <w:rPr>
          <w:szCs w:val="20"/>
          <w:lang w:val="nl-BE"/>
        </w:rPr>
      </w:pPr>
      <w:r w:rsidRPr="00D57BBA">
        <w:rPr>
          <w:szCs w:val="20"/>
          <w:lang w:val="nl-BE"/>
        </w:rPr>
        <w:t xml:space="preserve">De Kombitube bestaat uit 2 delen: de </w:t>
      </w:r>
      <w:r w:rsidR="008A5F9C">
        <w:rPr>
          <w:b/>
          <w:bCs/>
          <w:szCs w:val="20"/>
          <w:lang w:val="nl-BE"/>
        </w:rPr>
        <w:t xml:space="preserve">prefab schoorsteen </w:t>
      </w:r>
      <w:r w:rsidRPr="00D57BBA">
        <w:rPr>
          <w:szCs w:val="20"/>
          <w:lang w:val="nl-BE"/>
        </w:rPr>
        <w:t xml:space="preserve">en de </w:t>
      </w:r>
      <w:r w:rsidRPr="00D57BBA">
        <w:rPr>
          <w:b/>
          <w:bCs/>
          <w:szCs w:val="20"/>
          <w:lang w:val="nl-BE"/>
        </w:rPr>
        <w:t>dakopstand</w:t>
      </w:r>
      <w:r w:rsidRPr="00D57BBA">
        <w:rPr>
          <w:szCs w:val="20"/>
          <w:lang w:val="nl-BE"/>
        </w:rPr>
        <w:t xml:space="preserve">. </w:t>
      </w:r>
    </w:p>
    <w:p w14:paraId="56CEB65A" w14:textId="77777777" w:rsidR="00D57BBA" w:rsidRPr="00D57BBA" w:rsidRDefault="00D57BBA" w:rsidP="00D57BBA">
      <w:pPr>
        <w:rPr>
          <w:szCs w:val="20"/>
          <w:lang w:val="nl-BE"/>
        </w:rPr>
      </w:pPr>
    </w:p>
    <w:p w14:paraId="53367D73" w14:textId="3A35AE83" w:rsidR="00D57BBA" w:rsidRPr="00D57BBA" w:rsidRDefault="00D57BBA" w:rsidP="00D57BBA">
      <w:pPr>
        <w:rPr>
          <w:b/>
          <w:szCs w:val="20"/>
          <w:u w:val="single"/>
          <w:lang w:val="nl-BE"/>
        </w:rPr>
      </w:pPr>
      <w:r w:rsidRPr="00D57BBA">
        <w:rPr>
          <w:b/>
          <w:szCs w:val="20"/>
          <w:u w:val="single"/>
          <w:lang w:val="nl-BE"/>
        </w:rPr>
        <w:t>D</w:t>
      </w:r>
      <w:r w:rsidR="00F066E2">
        <w:rPr>
          <w:b/>
          <w:szCs w:val="20"/>
          <w:u w:val="single"/>
          <w:lang w:val="nl-BE"/>
        </w:rPr>
        <w:t>e prefab schoorsteen</w:t>
      </w:r>
    </w:p>
    <w:p w14:paraId="6C778E0D" w14:textId="6AEC61C7" w:rsidR="00D57BBA" w:rsidRPr="00D57BBA" w:rsidRDefault="00D57BBA" w:rsidP="00D57BBA">
      <w:pPr>
        <w:rPr>
          <w:szCs w:val="20"/>
          <w:lang w:val="nl-BE"/>
        </w:rPr>
      </w:pPr>
      <w:r w:rsidRPr="00D57BBA">
        <w:rPr>
          <w:szCs w:val="20"/>
          <w:lang w:val="nl-BE"/>
        </w:rPr>
        <w:t xml:space="preserve">De Kombitube </w:t>
      </w:r>
      <w:r w:rsidR="00F066E2">
        <w:rPr>
          <w:szCs w:val="20"/>
          <w:lang w:val="nl-BE"/>
        </w:rPr>
        <w:t>prefab schoorsteen</w:t>
      </w:r>
      <w:r w:rsidRPr="00D57BBA">
        <w:rPr>
          <w:szCs w:val="20"/>
          <w:lang w:val="nl-BE"/>
        </w:rPr>
        <w:t xml:space="preserve"> is vervaardigd uit aluminium 1S 1/2H, behandeld met Actral 3338L voor ontvetting en voorzien van polyester poedercoating. De standaard kleur is RAL9005. Andere RAL-kleuren zijn mogelijk mits meerprijs.  </w:t>
      </w:r>
      <w:r w:rsidRPr="00D57BBA">
        <w:rPr>
          <w:szCs w:val="20"/>
          <w:lang w:val="nl-BE"/>
        </w:rPr>
        <w:br/>
        <w:t xml:space="preserve">De Kombitube wordt op maat gemaakt, binnen de volgende afmetingen: lengte vanaf 300mm tot 1650mm in stappen van 150mm; breedte vanaf 300mm tot 1350mm in stappen van 150mm. </w:t>
      </w:r>
    </w:p>
    <w:p w14:paraId="41916A6E" w14:textId="77777777" w:rsidR="00D57BBA" w:rsidRPr="00D57BBA" w:rsidRDefault="00D57BBA" w:rsidP="00D57BBA">
      <w:pPr>
        <w:rPr>
          <w:szCs w:val="20"/>
          <w:lang w:val="nl-BE"/>
        </w:rPr>
      </w:pPr>
    </w:p>
    <w:p w14:paraId="02ACD269" w14:textId="32A56BFD" w:rsidR="00D57BBA" w:rsidRPr="00D57BBA" w:rsidRDefault="00D57BBA" w:rsidP="00D57BBA">
      <w:pPr>
        <w:rPr>
          <w:szCs w:val="20"/>
          <w:lang w:val="nl-BE"/>
        </w:rPr>
      </w:pPr>
      <w:r w:rsidRPr="00D57BBA">
        <w:rPr>
          <w:szCs w:val="20"/>
          <w:lang w:val="nl-BE"/>
        </w:rPr>
        <w:t xml:space="preserve">De </w:t>
      </w:r>
      <w:r w:rsidR="00F066E2">
        <w:rPr>
          <w:szCs w:val="20"/>
          <w:lang w:val="nl-BE"/>
        </w:rPr>
        <w:t>Kombitube</w:t>
      </w:r>
      <w:r w:rsidRPr="00D57BBA">
        <w:rPr>
          <w:szCs w:val="20"/>
          <w:lang w:val="nl-BE"/>
        </w:rPr>
        <w:t xml:space="preserve"> is geschikt voor de volgende </w:t>
      </w:r>
      <w:r w:rsidR="00F066E2">
        <w:rPr>
          <w:szCs w:val="20"/>
          <w:lang w:val="nl-BE"/>
        </w:rPr>
        <w:t xml:space="preserve">dakopstanden </w:t>
      </w:r>
    </w:p>
    <w:p w14:paraId="3B10AE75" w14:textId="3A00ADBA" w:rsidR="00D57BBA" w:rsidRPr="00D57BBA" w:rsidRDefault="00D57BBA" w:rsidP="00D57BBA">
      <w:pPr>
        <w:pStyle w:val="Lijstalinea"/>
        <w:numPr>
          <w:ilvl w:val="0"/>
          <w:numId w:val="9"/>
        </w:numPr>
        <w:rPr>
          <w:szCs w:val="20"/>
          <w:lang w:val="nl-BE"/>
        </w:rPr>
      </w:pPr>
      <w:r w:rsidRPr="00D57BBA">
        <w:rPr>
          <w:szCs w:val="20"/>
          <w:lang w:val="nl-BE"/>
        </w:rPr>
        <w:t>op een hellend dakvlak met loodslab onderaan</w:t>
      </w:r>
    </w:p>
    <w:p w14:paraId="78A62301" w14:textId="02CA5B7A" w:rsidR="00D57BBA" w:rsidRPr="00D57BBA" w:rsidRDefault="00D57BBA" w:rsidP="00D57BBA">
      <w:pPr>
        <w:pStyle w:val="Lijstalinea"/>
        <w:numPr>
          <w:ilvl w:val="0"/>
          <w:numId w:val="9"/>
        </w:numPr>
        <w:rPr>
          <w:szCs w:val="20"/>
          <w:lang w:val="nl-BE"/>
        </w:rPr>
      </w:pPr>
      <w:r w:rsidRPr="00D57BBA">
        <w:rPr>
          <w:szCs w:val="20"/>
          <w:lang w:val="nl-BE"/>
        </w:rPr>
        <w:t>op de nok van een hellend dakvlak met loodslab onderaan</w:t>
      </w:r>
    </w:p>
    <w:p w14:paraId="1899DDCB" w14:textId="78CC5EFD" w:rsidR="00D57BBA" w:rsidRPr="00D57BBA" w:rsidRDefault="00D57BBA" w:rsidP="00D57BBA">
      <w:pPr>
        <w:pStyle w:val="Lijstalinea"/>
        <w:numPr>
          <w:ilvl w:val="0"/>
          <w:numId w:val="9"/>
        </w:numPr>
        <w:rPr>
          <w:szCs w:val="20"/>
          <w:lang w:val="nl-BE"/>
        </w:rPr>
      </w:pPr>
      <w:r w:rsidRPr="00D57BBA">
        <w:rPr>
          <w:szCs w:val="20"/>
          <w:lang w:val="nl-BE"/>
        </w:rPr>
        <w:lastRenderedPageBreak/>
        <w:t>op een plat dak met behulp van een aluminium flens rondo</w:t>
      </w:r>
      <w:r w:rsidR="00F066E2">
        <w:rPr>
          <w:szCs w:val="20"/>
          <w:lang w:val="nl-BE"/>
        </w:rPr>
        <w:t>m</w:t>
      </w:r>
    </w:p>
    <w:p w14:paraId="61DE751C" w14:textId="77777777" w:rsidR="00D57BBA" w:rsidRPr="00D57BBA" w:rsidRDefault="00D57BBA" w:rsidP="00D57BBA">
      <w:pPr>
        <w:pStyle w:val="Lijstalinea"/>
        <w:numPr>
          <w:ilvl w:val="0"/>
          <w:numId w:val="9"/>
        </w:numPr>
        <w:rPr>
          <w:szCs w:val="20"/>
          <w:lang w:val="nl-BE"/>
        </w:rPr>
      </w:pPr>
      <w:r w:rsidRPr="00D57BBA">
        <w:rPr>
          <w:szCs w:val="20"/>
          <w:lang w:val="nl-BE"/>
        </w:rPr>
        <w:t>op een bestaande koker of schoorsteen = versie kofferdeksel</w:t>
      </w:r>
    </w:p>
    <w:p w14:paraId="4B32AF97" w14:textId="29D5F207" w:rsidR="00D57BBA" w:rsidRPr="00F066E2" w:rsidRDefault="00D57BBA" w:rsidP="00D57BBA">
      <w:pPr>
        <w:pStyle w:val="Lijstalinea"/>
        <w:numPr>
          <w:ilvl w:val="0"/>
          <w:numId w:val="9"/>
        </w:numPr>
        <w:rPr>
          <w:szCs w:val="20"/>
          <w:lang w:val="nl-BE"/>
        </w:rPr>
      </w:pPr>
      <w:r w:rsidRPr="00F066E2">
        <w:rPr>
          <w:szCs w:val="20"/>
          <w:lang w:val="nl-BE"/>
        </w:rPr>
        <w:t>op een zinken dak</w:t>
      </w:r>
      <w:r w:rsidR="00F066E2" w:rsidRPr="00F066E2">
        <w:rPr>
          <w:szCs w:val="20"/>
          <w:lang w:val="nl-BE"/>
        </w:rPr>
        <w:t xml:space="preserve"> t</w:t>
      </w:r>
      <w:r w:rsidR="00F066E2">
        <w:rPr>
          <w:szCs w:val="20"/>
          <w:lang w:val="nl-BE"/>
        </w:rPr>
        <w:t xml:space="preserve">er plaatste gemaakt door de dakdekker </w:t>
      </w:r>
    </w:p>
    <w:p w14:paraId="728707B3" w14:textId="77777777" w:rsidR="00D57BBA" w:rsidRPr="00F066E2" w:rsidRDefault="00D57BBA" w:rsidP="00D57BBA">
      <w:pPr>
        <w:rPr>
          <w:szCs w:val="20"/>
          <w:lang w:val="nl-BE"/>
        </w:rPr>
      </w:pPr>
    </w:p>
    <w:p w14:paraId="413F41AF" w14:textId="75A0F53A" w:rsidR="00D57BBA" w:rsidRPr="00D24665" w:rsidRDefault="00D57BBA" w:rsidP="00D57BBA">
      <w:pPr>
        <w:rPr>
          <w:b/>
          <w:szCs w:val="20"/>
          <w:u w:val="single"/>
        </w:rPr>
      </w:pPr>
      <w:r w:rsidRPr="00D24665">
        <w:rPr>
          <w:b/>
          <w:szCs w:val="20"/>
          <w:u w:val="single"/>
        </w:rPr>
        <w:t>D</w:t>
      </w:r>
      <w:r w:rsidR="008A5F9C">
        <w:rPr>
          <w:b/>
          <w:szCs w:val="20"/>
          <w:u w:val="single"/>
        </w:rPr>
        <w:t>e d</w:t>
      </w:r>
      <w:r w:rsidRPr="00D24665">
        <w:rPr>
          <w:b/>
          <w:szCs w:val="20"/>
          <w:u w:val="single"/>
        </w:rPr>
        <w:t>akopstand</w:t>
      </w:r>
      <w:r w:rsidR="008A5F9C">
        <w:rPr>
          <w:b/>
          <w:szCs w:val="20"/>
          <w:u w:val="single"/>
        </w:rPr>
        <w:t>en</w:t>
      </w:r>
    </w:p>
    <w:p w14:paraId="32C7A088" w14:textId="77777777" w:rsidR="00D57BBA" w:rsidRPr="00D57BBA" w:rsidRDefault="00D57BBA" w:rsidP="00D57BBA">
      <w:pPr>
        <w:pStyle w:val="Lijstalinea"/>
        <w:numPr>
          <w:ilvl w:val="0"/>
          <w:numId w:val="18"/>
        </w:numPr>
        <w:rPr>
          <w:szCs w:val="20"/>
          <w:lang w:val="nl-BE"/>
        </w:rPr>
      </w:pPr>
      <w:r w:rsidRPr="00D57BBA">
        <w:rPr>
          <w:szCs w:val="20"/>
          <w:lang w:val="nl-BE"/>
        </w:rPr>
        <w:t xml:space="preserve">Lood onderaan </w:t>
      </w:r>
      <w:r w:rsidRPr="00D57BBA">
        <w:rPr>
          <w:szCs w:val="20"/>
          <w:lang w:val="nl-BE"/>
        </w:rPr>
        <w:tab/>
      </w:r>
      <w:r w:rsidRPr="00D57BBA">
        <w:rPr>
          <w:szCs w:val="20"/>
          <w:lang w:val="nl-BE"/>
        </w:rPr>
        <w:tab/>
      </w:r>
      <w:r w:rsidRPr="00D57BBA">
        <w:rPr>
          <w:szCs w:val="20"/>
          <w:lang w:val="nl-BE"/>
        </w:rPr>
        <w:br/>
        <w:t xml:space="preserve">Aan de onderzijde is het indekstuk voorzien van een loodslab </w:t>
      </w:r>
      <w:r w:rsidRPr="00D57BBA">
        <w:rPr>
          <w:szCs w:val="20"/>
          <w:lang w:val="nl-BE"/>
        </w:rPr>
        <w:br/>
        <w:t xml:space="preserve">(15 ponds/m²) 300mm en langs beide zijkanten 250mm uitstekend. </w:t>
      </w:r>
    </w:p>
    <w:p w14:paraId="2F663F99" w14:textId="77777777" w:rsidR="00D57BBA" w:rsidRPr="00D57BBA" w:rsidRDefault="00D57BBA" w:rsidP="00D57BBA">
      <w:pPr>
        <w:pStyle w:val="Lijstalinea"/>
        <w:rPr>
          <w:szCs w:val="20"/>
          <w:lang w:val="nl-BE"/>
        </w:rPr>
      </w:pPr>
      <w:r w:rsidRPr="00D57BBA">
        <w:rPr>
          <w:szCs w:val="20"/>
          <w:lang w:val="nl-BE"/>
        </w:rPr>
        <w:t xml:space="preserve">Aan de zijkanten en de bovenkant is het indekstuk voorzien van een aluminiumplaat 150mm breed met ril en aan de 2 zijkanten ook van een aluminium spijkerplaat (1S 1/2H) van 150mm breed om de opstand met de dakconstructie te verbinden. </w:t>
      </w:r>
    </w:p>
    <w:p w14:paraId="00A2A149" w14:textId="77777777" w:rsidR="00D57BBA" w:rsidRPr="00D57BBA" w:rsidRDefault="00D57BBA" w:rsidP="00D57BBA">
      <w:pPr>
        <w:spacing w:after="240"/>
        <w:ind w:left="708"/>
        <w:rPr>
          <w:szCs w:val="20"/>
          <w:lang w:val="nl-BE"/>
        </w:rPr>
      </w:pPr>
      <w:r w:rsidRPr="00D57BBA">
        <w:rPr>
          <w:szCs w:val="20"/>
          <w:lang w:val="nl-BE"/>
        </w:rP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r w:rsidRPr="00D24665">
        <w:rPr>
          <w:szCs w:val="20"/>
          <w:lang w:val="nl-BE"/>
        </w:rPr>
        <w:t> </w:t>
      </w:r>
    </w:p>
    <w:p w14:paraId="6324C296" w14:textId="77777777" w:rsidR="00D57BBA" w:rsidRPr="00D24665" w:rsidRDefault="00D57BBA" w:rsidP="00D57BBA">
      <w:pPr>
        <w:pStyle w:val="Lijstalinea"/>
        <w:numPr>
          <w:ilvl w:val="0"/>
          <w:numId w:val="9"/>
        </w:numPr>
        <w:rPr>
          <w:szCs w:val="20"/>
        </w:rPr>
      </w:pPr>
      <w:r w:rsidRPr="00D24665">
        <w:rPr>
          <w:szCs w:val="20"/>
        </w:rPr>
        <w:t xml:space="preserve">Nok-uitvoering </w:t>
      </w:r>
    </w:p>
    <w:p w14:paraId="1449CDCF" w14:textId="77777777" w:rsidR="00D57BBA" w:rsidRPr="00D57BBA" w:rsidRDefault="00D57BBA" w:rsidP="00D57BBA">
      <w:pPr>
        <w:pStyle w:val="Lijstalinea"/>
        <w:rPr>
          <w:szCs w:val="20"/>
          <w:lang w:val="nl-BE"/>
        </w:rPr>
      </w:pPr>
      <w:r w:rsidRPr="00D57BBA">
        <w:rPr>
          <w:szCs w:val="20"/>
          <w:lang w:val="nl-BE"/>
        </w:rPr>
        <w:t xml:space="preserve">Aan de onderzijde is het indekstuk voorzien van een loodslab </w:t>
      </w:r>
      <w:r w:rsidRPr="00D57BBA">
        <w:rPr>
          <w:szCs w:val="20"/>
          <w:lang w:val="nl-BE"/>
        </w:rPr>
        <w:br/>
        <w:t xml:space="preserve">(15 ponds/m²) 300mm en langs beide zijkanten 250mm uitstekend. </w:t>
      </w:r>
    </w:p>
    <w:p w14:paraId="6E694574" w14:textId="631C39F4" w:rsidR="00D57BBA" w:rsidRPr="00D57BBA" w:rsidRDefault="00D57BBA" w:rsidP="00D57BBA">
      <w:pPr>
        <w:spacing w:after="240"/>
        <w:ind w:left="708"/>
        <w:rPr>
          <w:szCs w:val="20"/>
          <w:lang w:val="nl-BE"/>
        </w:rPr>
      </w:pPr>
      <w:r w:rsidRPr="00D57BBA">
        <w:rPr>
          <w:szCs w:val="20"/>
          <w:lang w:val="nl-BE"/>
        </w:rPr>
        <w:t>Aan de zijkanten</w:t>
      </w:r>
      <w:r w:rsidR="00F066E2">
        <w:rPr>
          <w:szCs w:val="20"/>
          <w:lang w:val="nl-BE"/>
        </w:rPr>
        <w:t xml:space="preserve"> </w:t>
      </w:r>
      <w:r w:rsidRPr="00D57BBA">
        <w:rPr>
          <w:szCs w:val="20"/>
          <w:lang w:val="nl-BE"/>
        </w:rPr>
        <w:t xml:space="preserve">is het indekstuk voorzien van een aluminiumplaat 150mm breed met ril en aan de 2 zijkanten van een aluminium spijkerplaat (1S 1/2H) van 150mm breed om de opstand met de dakconstructie te verbinden. </w:t>
      </w:r>
      <w:r w:rsidRPr="00D57BBA">
        <w:rPr>
          <w:szCs w:val="20"/>
          <w:lang w:val="nl-BE"/>
        </w:rPr>
        <w:b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r w:rsidRPr="00D24665">
        <w:rPr>
          <w:szCs w:val="20"/>
          <w:lang w:val="nl-BE"/>
        </w:rPr>
        <w:t> </w:t>
      </w:r>
    </w:p>
    <w:p w14:paraId="579A6960" w14:textId="77777777" w:rsidR="00D57BBA" w:rsidRPr="00D24665" w:rsidRDefault="00D57BBA" w:rsidP="00D57BBA">
      <w:pPr>
        <w:pStyle w:val="Lijstalinea"/>
        <w:numPr>
          <w:ilvl w:val="0"/>
          <w:numId w:val="18"/>
        </w:numPr>
        <w:rPr>
          <w:szCs w:val="20"/>
        </w:rPr>
      </w:pPr>
      <w:r w:rsidRPr="00D24665">
        <w:rPr>
          <w:szCs w:val="20"/>
        </w:rPr>
        <w:t>Plat dak</w:t>
      </w:r>
    </w:p>
    <w:p w14:paraId="59C979FD" w14:textId="77777777" w:rsidR="00D57BBA" w:rsidRPr="00D57BBA" w:rsidRDefault="00D57BBA" w:rsidP="00D57BBA">
      <w:pPr>
        <w:spacing w:after="240"/>
        <w:ind w:left="708"/>
        <w:rPr>
          <w:szCs w:val="20"/>
          <w:lang w:val="nl-BE"/>
        </w:rPr>
      </w:pPr>
      <w:r w:rsidRPr="00D57BBA">
        <w:rPr>
          <w:szCs w:val="20"/>
          <w:lang w:val="nl-BE"/>
        </w:rPr>
        <w:t xml:space="preserve">De opstand voor platdak is voorzien van aluminium flens (1S 1/2H) van 100 mm die aan het plat dak kan bevestigd worden en het indekken mogelijk maakt. </w:t>
      </w:r>
      <w:r w:rsidRPr="00D57BBA">
        <w:rPr>
          <w:szCs w:val="20"/>
          <w:lang w:val="nl-BE"/>
        </w:rPr>
        <w:b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p>
    <w:p w14:paraId="2159D141" w14:textId="77777777" w:rsidR="00D57BBA" w:rsidRPr="00D24665" w:rsidRDefault="00D57BBA" w:rsidP="00D57BBA">
      <w:pPr>
        <w:pStyle w:val="Lijstalinea"/>
        <w:numPr>
          <w:ilvl w:val="0"/>
          <w:numId w:val="18"/>
        </w:numPr>
        <w:rPr>
          <w:szCs w:val="20"/>
        </w:rPr>
      </w:pPr>
      <w:r w:rsidRPr="00D24665">
        <w:rPr>
          <w:szCs w:val="20"/>
        </w:rPr>
        <w:t xml:space="preserve">Kofferdeksel </w:t>
      </w:r>
    </w:p>
    <w:p w14:paraId="0DBD6523" w14:textId="77777777" w:rsidR="00D57BBA" w:rsidRPr="00D57BBA" w:rsidRDefault="00D57BBA" w:rsidP="00D57BBA">
      <w:pPr>
        <w:spacing w:after="240"/>
        <w:ind w:left="708"/>
        <w:rPr>
          <w:szCs w:val="20"/>
          <w:lang w:val="nl-BE"/>
        </w:rPr>
      </w:pPr>
      <w:r w:rsidRPr="00D57BBA">
        <w:rPr>
          <w:szCs w:val="20"/>
          <w:lang w:val="nl-BE"/>
        </w:rPr>
        <w:t xml:space="preserve">De kofferdeksel-uitvoering sluit aan op de bestaande schoorsteen of bovendaks gemetste koker. De dekplaat in aluminium (1S 1/2H) sluit de koffer waterdicht af en is voorzien van een basis waarop de Kombitube gemonteerd wordt. De dekplaat is aan de onderzijde geïsoleerd met 12,7mm polyethyleen isolatieschuim. </w:t>
      </w:r>
      <w:r w:rsidRPr="00D57BBA">
        <w:rPr>
          <w:szCs w:val="20"/>
          <w:lang w:val="nl-BE"/>
        </w:rPr>
        <w:b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r w:rsidRPr="00D24665">
        <w:rPr>
          <w:szCs w:val="20"/>
          <w:lang w:val="nl-BE"/>
        </w:rPr>
        <w:t> </w:t>
      </w:r>
    </w:p>
    <w:p w14:paraId="35DD9DDF" w14:textId="77777777" w:rsidR="00D57BBA" w:rsidRPr="00D24665" w:rsidRDefault="00D57BBA" w:rsidP="00D57BBA">
      <w:pPr>
        <w:pStyle w:val="Lijstalinea"/>
        <w:numPr>
          <w:ilvl w:val="0"/>
          <w:numId w:val="18"/>
        </w:numPr>
        <w:rPr>
          <w:szCs w:val="20"/>
        </w:rPr>
      </w:pPr>
      <w:r w:rsidRPr="00D24665">
        <w:rPr>
          <w:szCs w:val="20"/>
        </w:rPr>
        <w:t xml:space="preserve">Zinken dak </w:t>
      </w:r>
    </w:p>
    <w:p w14:paraId="635C7D1C" w14:textId="3A528E6E" w:rsidR="00D57BBA" w:rsidRPr="00D57BBA" w:rsidRDefault="00D57BBA" w:rsidP="00D57BBA">
      <w:pPr>
        <w:pStyle w:val="Lijstalinea"/>
        <w:rPr>
          <w:szCs w:val="20"/>
          <w:lang w:val="nl-BE"/>
        </w:rPr>
      </w:pPr>
      <w:r w:rsidRPr="00D57BBA">
        <w:rPr>
          <w:szCs w:val="20"/>
          <w:lang w:val="nl-BE"/>
        </w:rPr>
        <w:t xml:space="preserve">De opstand voor een zinken dak wordt volgens detailplan af te leveren aan de architect ter goedkeuring, ter plaatste door de dakdekker gemaakt. In de opstand moet versteviging  voorzien worden om het gewicht van de Kombitube te kunnen dragen en te bevestigen. Tussen de opstand (zink) en de Kombitube (aluminium) moet een EPDM strip voorzien worden om elk direct contact te vermijden dat aanleiding geeft tot galvanische corrosie. </w:t>
      </w:r>
      <w:r w:rsidRPr="00D57BBA">
        <w:rPr>
          <w:b/>
          <w:bCs/>
          <w:szCs w:val="20"/>
          <w:lang w:val="nl-BE"/>
        </w:rPr>
        <w:br/>
      </w:r>
    </w:p>
    <w:p w14:paraId="6E387529" w14:textId="094158B4" w:rsidR="00D57BBA" w:rsidRPr="00D57BBA" w:rsidRDefault="00D57BBA" w:rsidP="00D57BBA">
      <w:pPr>
        <w:spacing w:after="160"/>
        <w:rPr>
          <w:b/>
          <w:szCs w:val="20"/>
          <w:u w:val="single"/>
          <w:lang w:val="nl-BE"/>
        </w:rPr>
      </w:pPr>
      <w:r w:rsidRPr="00D57BBA">
        <w:rPr>
          <w:b/>
          <w:szCs w:val="20"/>
          <w:u w:val="single"/>
          <w:lang w:val="nl-BE"/>
        </w:rPr>
        <w:lastRenderedPageBreak/>
        <w:t>Montage</w:t>
      </w:r>
    </w:p>
    <w:p w14:paraId="06F38582" w14:textId="77777777" w:rsidR="00D57BBA" w:rsidRPr="00D57BBA" w:rsidRDefault="00D57BBA" w:rsidP="00D57BBA">
      <w:pPr>
        <w:rPr>
          <w:szCs w:val="20"/>
          <w:lang w:val="nl-BE"/>
        </w:rPr>
      </w:pPr>
      <w:r w:rsidRPr="00D57BBA">
        <w:rPr>
          <w:szCs w:val="20"/>
          <w:lang w:val="nl-BE"/>
        </w:rPr>
        <w:t xml:space="preserve">Alle kanalen worden geplaatst volgens de aanduidingen op de plannen. </w:t>
      </w:r>
      <w:r w:rsidRPr="00D57BBA">
        <w:rPr>
          <w:szCs w:val="20"/>
          <w:lang w:val="nl-BE"/>
        </w:rPr>
        <w:br/>
        <w:t>Alle aansluitkanalen steken aan de onderzijde van de Kombitube 50mm uit. Hierop kunnen probleemloos de meest gangbare leidingen aangesloten worden.</w:t>
      </w:r>
    </w:p>
    <w:p w14:paraId="47557703" w14:textId="77777777" w:rsidR="00D57BBA" w:rsidRPr="00D57BBA" w:rsidRDefault="00D57BBA" w:rsidP="00D57BBA">
      <w:pPr>
        <w:rPr>
          <w:szCs w:val="20"/>
          <w:lang w:val="nl-BE"/>
        </w:rPr>
      </w:pPr>
      <w:r w:rsidRPr="00D57BBA">
        <w:rPr>
          <w:szCs w:val="20"/>
          <w:lang w:val="nl-BE"/>
        </w:rPr>
        <w:t xml:space="preserve">De montage van de dakdoorvoer en opstand gebeurd op het dak. </w:t>
      </w:r>
      <w:r w:rsidRPr="00D57BBA">
        <w:rPr>
          <w:szCs w:val="20"/>
          <w:lang w:val="nl-BE"/>
        </w:rPr>
        <w:br/>
        <w:t>Alle aansluitingen en hulpstukken zijn op elkaar afgestemd en vormen bij de verwerking één geheel.</w:t>
      </w:r>
    </w:p>
    <w:p w14:paraId="34C37D11" w14:textId="77777777" w:rsidR="00D57BBA" w:rsidRPr="00D57BBA" w:rsidRDefault="00D57BBA" w:rsidP="00D57BBA">
      <w:pPr>
        <w:rPr>
          <w:szCs w:val="20"/>
          <w:lang w:val="nl-BE"/>
        </w:rPr>
      </w:pPr>
    </w:p>
    <w:p w14:paraId="4AA1B9E2" w14:textId="77777777" w:rsidR="00D57BBA" w:rsidRPr="00D57BBA" w:rsidRDefault="00D57BBA" w:rsidP="00D57BBA">
      <w:pPr>
        <w:rPr>
          <w:b/>
          <w:szCs w:val="20"/>
          <w:u w:val="single"/>
          <w:lang w:val="nl-BE"/>
        </w:rPr>
      </w:pPr>
      <w:r w:rsidRPr="00D57BBA">
        <w:rPr>
          <w:b/>
          <w:szCs w:val="20"/>
          <w:u w:val="single"/>
          <w:lang w:val="nl-BE"/>
        </w:rPr>
        <w:t>Certificaat</w:t>
      </w:r>
    </w:p>
    <w:p w14:paraId="39650298" w14:textId="0C2EDE3E" w:rsidR="00D57BBA" w:rsidRDefault="00D57BBA" w:rsidP="00D57BBA">
      <w:pPr>
        <w:rPr>
          <w:szCs w:val="20"/>
          <w:lang w:val="nl-BE"/>
        </w:rPr>
      </w:pPr>
      <w:r w:rsidRPr="00D57BBA">
        <w:rPr>
          <w:szCs w:val="20"/>
          <w:lang w:val="nl-BE"/>
        </w:rPr>
        <w:t xml:space="preserve">De Kombitube is </w:t>
      </w:r>
      <w:r w:rsidRPr="00D24665">
        <w:rPr>
          <w:color w:val="auto"/>
          <w:szCs w:val="20"/>
          <w:lang w:val="nl-BE"/>
        </w:rPr>
        <w:t>conform de Europese norm EN 1856-1</w:t>
      </w:r>
      <w:r w:rsidRPr="00D57BBA">
        <w:rPr>
          <w:szCs w:val="20"/>
          <w:lang w:val="nl-BE"/>
        </w:rPr>
        <w:t>.</w:t>
      </w:r>
    </w:p>
    <w:p w14:paraId="7D10A08D" w14:textId="77777777" w:rsidR="00D57BBA" w:rsidRPr="00D57BBA" w:rsidRDefault="00D57BBA" w:rsidP="00D57BBA">
      <w:pPr>
        <w:rPr>
          <w:szCs w:val="20"/>
          <w:lang w:val="nl-BE"/>
        </w:rPr>
      </w:pPr>
    </w:p>
    <w:p w14:paraId="732165D8" w14:textId="77777777" w:rsidR="00D57BBA" w:rsidRPr="00D57BBA" w:rsidRDefault="00D57BBA" w:rsidP="00D57BBA">
      <w:pPr>
        <w:rPr>
          <w:b/>
          <w:szCs w:val="20"/>
          <w:u w:val="single"/>
          <w:lang w:val="nl-BE"/>
        </w:rPr>
      </w:pPr>
      <w:r w:rsidRPr="00D57BBA">
        <w:rPr>
          <w:b/>
          <w:szCs w:val="20"/>
          <w:u w:val="single"/>
          <w:lang w:val="nl-BE"/>
        </w:rPr>
        <w:t>Toepassing</w:t>
      </w:r>
    </w:p>
    <w:p w14:paraId="634D0D7F" w14:textId="4CE841A5" w:rsidR="00D57BBA" w:rsidRPr="00D57BBA" w:rsidRDefault="00D57BBA" w:rsidP="00D57BBA">
      <w:pPr>
        <w:pStyle w:val="Lijstalinea"/>
        <w:ind w:left="0"/>
        <w:rPr>
          <w:szCs w:val="20"/>
          <w:lang w:val="nl-BE"/>
        </w:rPr>
      </w:pPr>
      <w:r w:rsidRPr="00D57BBA">
        <w:rPr>
          <w:szCs w:val="20"/>
          <w:lang w:val="nl-BE"/>
        </w:rPr>
        <w:t>De Kombitube wordt toegepast in woningbouw en utiliteitsbouw.</w:t>
      </w:r>
    </w:p>
    <w:p w14:paraId="1E0BAF0F" w14:textId="77777777" w:rsidR="00D57BBA" w:rsidRPr="00D57BBA" w:rsidRDefault="00D57BBA" w:rsidP="00D57BBA">
      <w:pPr>
        <w:rPr>
          <w:lang w:val="nl-BE"/>
        </w:rPr>
      </w:pPr>
    </w:p>
    <w:p w14:paraId="01314668" w14:textId="77777777" w:rsidR="00231D84" w:rsidRPr="00D57BBA" w:rsidRDefault="00231D84" w:rsidP="00D57BBA">
      <w:pPr>
        <w:rPr>
          <w:lang w:val="nl-BE"/>
        </w:rPr>
      </w:pPr>
    </w:p>
    <w:sectPr w:rsidR="00231D84" w:rsidRPr="00D57BBA" w:rsidSect="00A17D57">
      <w:headerReference w:type="even" r:id="rId8"/>
      <w:headerReference w:type="default" r:id="rId9"/>
      <w:footerReference w:type="even" r:id="rId10"/>
      <w:footerReference w:type="default" r:id="rId11"/>
      <w:headerReference w:type="first" r:id="rId12"/>
      <w:footerReference w:type="first" r:id="rId13"/>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32E86" w14:textId="77777777" w:rsidR="00287B56" w:rsidRDefault="00287B56" w:rsidP="008E7958">
      <w:pPr>
        <w:spacing w:line="240" w:lineRule="auto"/>
      </w:pPr>
      <w:r>
        <w:separator/>
      </w:r>
    </w:p>
  </w:endnote>
  <w:endnote w:type="continuationSeparator" w:id="0">
    <w:p w14:paraId="3BF4F9DD" w14:textId="77777777" w:rsidR="00287B56" w:rsidRDefault="00287B56"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GS3 Light">
    <w:altName w:val="HGS3 Light"/>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526F8" w14:textId="77777777" w:rsidR="00322AAD" w:rsidRDefault="00322A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A0B1" w14:textId="28CC3269" w:rsidR="009C32A5" w:rsidRDefault="009C32A5" w:rsidP="00322AAD">
    <w:pPr>
      <w:pStyle w:val="Voettekst"/>
      <w:tabs>
        <w:tab w:val="clear" w:pos="4680"/>
        <w:tab w:val="clear" w:pos="9360"/>
        <w:tab w:val="left" w:pos="2076"/>
        <w:tab w:val="left" w:pos="2664"/>
      </w:tabs>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r w:rsidR="00322AAD">
      <w:tab/>
    </w:r>
    <w:r w:rsidR="00322AA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D29A9" w14:textId="77777777" w:rsidR="00287B56" w:rsidRDefault="00287B56" w:rsidP="008E7958">
      <w:pPr>
        <w:spacing w:line="240" w:lineRule="auto"/>
      </w:pPr>
      <w:r>
        <w:separator/>
      </w:r>
    </w:p>
  </w:footnote>
  <w:footnote w:type="continuationSeparator" w:id="0">
    <w:p w14:paraId="562C27E2" w14:textId="77777777" w:rsidR="00287B56" w:rsidRDefault="00287B56"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FFC8" w14:textId="77777777" w:rsidR="00322AAD" w:rsidRDefault="00322A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755BB7D8">
          <wp:simplePos x="0" y="0"/>
          <wp:positionH relativeFrom="page">
            <wp:align>left</wp:align>
          </wp:positionH>
          <wp:positionV relativeFrom="paragraph">
            <wp:posOffset>-442595</wp:posOffset>
          </wp:positionV>
          <wp:extent cx="7680872" cy="108639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872" cy="1086390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4C05" w14:textId="77777777" w:rsidR="00322AAD" w:rsidRDefault="00322A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E1887"/>
    <w:multiLevelType w:val="hybridMultilevel"/>
    <w:tmpl w:val="C5C818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0011669">
    <w:abstractNumId w:val="16"/>
  </w:num>
  <w:num w:numId="2" w16cid:durableId="784158038">
    <w:abstractNumId w:val="5"/>
  </w:num>
  <w:num w:numId="3" w16cid:durableId="1033962571">
    <w:abstractNumId w:val="2"/>
  </w:num>
  <w:num w:numId="4" w16cid:durableId="904491714">
    <w:abstractNumId w:val="15"/>
  </w:num>
  <w:num w:numId="5" w16cid:durableId="1637174696">
    <w:abstractNumId w:val="9"/>
  </w:num>
  <w:num w:numId="6" w16cid:durableId="1289121907">
    <w:abstractNumId w:val="7"/>
  </w:num>
  <w:num w:numId="7" w16cid:durableId="1775785634">
    <w:abstractNumId w:val="8"/>
  </w:num>
  <w:num w:numId="8" w16cid:durableId="753358529">
    <w:abstractNumId w:val="11"/>
  </w:num>
  <w:num w:numId="9" w16cid:durableId="742333813">
    <w:abstractNumId w:val="0"/>
  </w:num>
  <w:num w:numId="10" w16cid:durableId="1202595644">
    <w:abstractNumId w:val="12"/>
  </w:num>
  <w:num w:numId="11" w16cid:durableId="227032735">
    <w:abstractNumId w:val="13"/>
  </w:num>
  <w:num w:numId="12" w16cid:durableId="1349403873">
    <w:abstractNumId w:val="1"/>
  </w:num>
  <w:num w:numId="13" w16cid:durableId="1113938781">
    <w:abstractNumId w:val="6"/>
  </w:num>
  <w:num w:numId="14" w16cid:durableId="2041543233">
    <w:abstractNumId w:val="14"/>
  </w:num>
  <w:num w:numId="15" w16cid:durableId="533423276">
    <w:abstractNumId w:val="10"/>
  </w:num>
  <w:num w:numId="16" w16cid:durableId="32655987">
    <w:abstractNumId w:val="17"/>
  </w:num>
  <w:num w:numId="17" w16cid:durableId="744108226">
    <w:abstractNumId w:val="4"/>
  </w:num>
  <w:num w:numId="18" w16cid:durableId="84582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46EA2"/>
    <w:rsid w:val="00095003"/>
    <w:rsid w:val="0013053E"/>
    <w:rsid w:val="001E0730"/>
    <w:rsid w:val="001F6DD0"/>
    <w:rsid w:val="00231D84"/>
    <w:rsid w:val="0025171B"/>
    <w:rsid w:val="00262A24"/>
    <w:rsid w:val="00286C03"/>
    <w:rsid w:val="00287B56"/>
    <w:rsid w:val="00290AFF"/>
    <w:rsid w:val="002B5A84"/>
    <w:rsid w:val="002B5D29"/>
    <w:rsid w:val="002B683C"/>
    <w:rsid w:val="00322AAD"/>
    <w:rsid w:val="00353AFD"/>
    <w:rsid w:val="003B6234"/>
    <w:rsid w:val="003D1EF3"/>
    <w:rsid w:val="003D7302"/>
    <w:rsid w:val="003E3868"/>
    <w:rsid w:val="004A6F22"/>
    <w:rsid w:val="00532268"/>
    <w:rsid w:val="00551DB6"/>
    <w:rsid w:val="005A25F7"/>
    <w:rsid w:val="005D2CC2"/>
    <w:rsid w:val="005F149D"/>
    <w:rsid w:val="006E0557"/>
    <w:rsid w:val="00726877"/>
    <w:rsid w:val="00736DBC"/>
    <w:rsid w:val="007C100B"/>
    <w:rsid w:val="007D0E31"/>
    <w:rsid w:val="007E7D9A"/>
    <w:rsid w:val="007F7ACE"/>
    <w:rsid w:val="008A5F9C"/>
    <w:rsid w:val="008B25C2"/>
    <w:rsid w:val="008E7958"/>
    <w:rsid w:val="008F4D2A"/>
    <w:rsid w:val="009428B0"/>
    <w:rsid w:val="009C32A5"/>
    <w:rsid w:val="009C3612"/>
    <w:rsid w:val="00A17D57"/>
    <w:rsid w:val="00A52637"/>
    <w:rsid w:val="00A930ED"/>
    <w:rsid w:val="00AB725A"/>
    <w:rsid w:val="00AD68B7"/>
    <w:rsid w:val="00B3351F"/>
    <w:rsid w:val="00BD2CBB"/>
    <w:rsid w:val="00BD4046"/>
    <w:rsid w:val="00C26063"/>
    <w:rsid w:val="00C65B44"/>
    <w:rsid w:val="00C750D2"/>
    <w:rsid w:val="00CB06AD"/>
    <w:rsid w:val="00D10E82"/>
    <w:rsid w:val="00D57BBA"/>
    <w:rsid w:val="00D74E08"/>
    <w:rsid w:val="00DB2948"/>
    <w:rsid w:val="00DF0844"/>
    <w:rsid w:val="00DF305E"/>
    <w:rsid w:val="00E55E22"/>
    <w:rsid w:val="00E8223A"/>
    <w:rsid w:val="00E91408"/>
    <w:rsid w:val="00EB4824"/>
    <w:rsid w:val="00F066E2"/>
    <w:rsid w:val="00F33624"/>
    <w:rsid w:val="00F850DF"/>
    <w:rsid w:val="00FB4D10"/>
    <w:rsid w:val="00FB58F3"/>
    <w:rsid w:val="00FC54DA"/>
    <w:rsid w:val="00FC65CF"/>
    <w:rsid w:val="00FD22E9"/>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5D29"/>
    <w:pPr>
      <w:autoSpaceDE w:val="0"/>
      <w:autoSpaceDN w:val="0"/>
      <w:adjustRightInd w:val="0"/>
      <w:spacing w:after="0" w:line="240" w:lineRule="auto"/>
    </w:pPr>
    <w:rPr>
      <w:rFonts w:ascii="HGS3 Light" w:hAnsi="HGS3 Light" w:cs="HGS3 Light"/>
      <w:color w:val="000000"/>
      <w:sz w:val="24"/>
      <w:szCs w:val="24"/>
      <w:lang w:val="fr-BE"/>
    </w:rPr>
  </w:style>
  <w:style w:type="character" w:customStyle="1" w:styleId="80Char">
    <w:name w:val="8.0 Char"/>
    <w:link w:val="80"/>
    <w:locked/>
    <w:rsid w:val="00D57BBA"/>
    <w:rPr>
      <w:rFonts w:ascii="Century Gothic" w:hAnsi="Century Gothic"/>
      <w:bCs/>
      <w:lang w:val="nl-BE"/>
    </w:rPr>
  </w:style>
  <w:style w:type="paragraph" w:customStyle="1" w:styleId="80">
    <w:name w:val="8.0"/>
    <w:basedOn w:val="Standaard"/>
    <w:link w:val="80Char"/>
    <w:autoRedefine/>
    <w:rsid w:val="00D57BBA"/>
    <w:pPr>
      <w:tabs>
        <w:tab w:val="left" w:pos="284"/>
      </w:tabs>
      <w:spacing w:line="240" w:lineRule="auto"/>
    </w:pPr>
    <w:rPr>
      <w:bCs/>
      <w:color w:val="auto"/>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UB-BE-MEMO-II.dotx</Template>
  <TotalTime>2</TotalTime>
  <Pages>3</Pages>
  <Words>807</Words>
  <Characters>4440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De Bruyn, Isolde (UB-BE)</cp:lastModifiedBy>
  <cp:revision>3</cp:revision>
  <cp:lastPrinted>2021-03-30T09:59:00Z</cp:lastPrinted>
  <dcterms:created xsi:type="dcterms:W3CDTF">2025-01-30T15:56:00Z</dcterms:created>
  <dcterms:modified xsi:type="dcterms:W3CDTF">2025-02-05T08:11:00Z</dcterms:modified>
</cp:coreProperties>
</file>